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F63" w:rsidRPr="00801F63" w:rsidRDefault="00801F63" w:rsidP="00801F63">
      <w:pPr>
        <w:spacing w:line="480" w:lineRule="auto"/>
        <w:rPr>
          <w:rFonts w:ascii="Times New Roman" w:hAnsi="Times New Roman" w:cs="Times New Roman"/>
          <w:sz w:val="24"/>
          <w:szCs w:val="24"/>
        </w:rPr>
      </w:pPr>
    </w:p>
    <w:p w:rsidR="00801F63" w:rsidRPr="00801F63" w:rsidRDefault="00801F63" w:rsidP="00801F63">
      <w:pPr>
        <w:spacing w:line="480" w:lineRule="auto"/>
        <w:rPr>
          <w:rFonts w:ascii="Times New Roman" w:hAnsi="Times New Roman" w:cs="Times New Roman"/>
          <w:sz w:val="24"/>
          <w:szCs w:val="24"/>
        </w:rPr>
      </w:pPr>
    </w:p>
    <w:p w:rsidR="00801F63" w:rsidRPr="00801F63" w:rsidRDefault="00801F63" w:rsidP="00801F63">
      <w:pPr>
        <w:spacing w:line="480" w:lineRule="auto"/>
        <w:rPr>
          <w:rFonts w:ascii="Times New Roman" w:hAnsi="Times New Roman" w:cs="Times New Roman"/>
          <w:sz w:val="24"/>
          <w:szCs w:val="24"/>
        </w:rPr>
      </w:pPr>
    </w:p>
    <w:p w:rsidR="00801F63" w:rsidRPr="00801F63" w:rsidRDefault="00907767" w:rsidP="00801F6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Promises to Americans </w:t>
      </w:r>
    </w:p>
    <w:p w:rsidR="00801F63" w:rsidRPr="00801F63" w:rsidRDefault="002727EA" w:rsidP="00801F63">
      <w:pPr>
        <w:spacing w:line="480" w:lineRule="auto"/>
        <w:jc w:val="center"/>
        <w:rPr>
          <w:rFonts w:ascii="Times New Roman" w:hAnsi="Times New Roman" w:cs="Times New Roman"/>
          <w:sz w:val="24"/>
          <w:szCs w:val="24"/>
        </w:rPr>
      </w:pPr>
      <w:r w:rsidRPr="00801F63">
        <w:rPr>
          <w:rFonts w:ascii="Times New Roman" w:hAnsi="Times New Roman" w:cs="Times New Roman"/>
          <w:sz w:val="24"/>
          <w:szCs w:val="24"/>
        </w:rPr>
        <w:t>Name</w:t>
      </w:r>
    </w:p>
    <w:p w:rsidR="00801F63" w:rsidRPr="00801F63" w:rsidRDefault="002727EA" w:rsidP="00801F63">
      <w:pPr>
        <w:spacing w:line="480" w:lineRule="auto"/>
        <w:jc w:val="center"/>
        <w:rPr>
          <w:rFonts w:ascii="Times New Roman" w:hAnsi="Times New Roman" w:cs="Times New Roman"/>
          <w:sz w:val="24"/>
          <w:szCs w:val="24"/>
        </w:rPr>
      </w:pPr>
      <w:r w:rsidRPr="00801F63">
        <w:rPr>
          <w:rFonts w:ascii="Times New Roman" w:hAnsi="Times New Roman" w:cs="Times New Roman"/>
          <w:sz w:val="24"/>
          <w:szCs w:val="24"/>
        </w:rPr>
        <w:t>Institution</w:t>
      </w:r>
    </w:p>
    <w:p w:rsidR="00801F63" w:rsidRPr="00801F63" w:rsidRDefault="002727EA" w:rsidP="00801F63">
      <w:pPr>
        <w:spacing w:line="480" w:lineRule="auto"/>
        <w:jc w:val="center"/>
        <w:rPr>
          <w:rFonts w:ascii="Times New Roman" w:hAnsi="Times New Roman" w:cs="Times New Roman"/>
          <w:sz w:val="24"/>
          <w:szCs w:val="24"/>
        </w:rPr>
      </w:pPr>
      <w:r w:rsidRPr="00801F63">
        <w:rPr>
          <w:rFonts w:ascii="Times New Roman" w:hAnsi="Times New Roman" w:cs="Times New Roman"/>
          <w:sz w:val="24"/>
          <w:szCs w:val="24"/>
        </w:rPr>
        <w:t>Course</w:t>
      </w:r>
    </w:p>
    <w:p w:rsidR="00801F63" w:rsidRPr="00801F63" w:rsidRDefault="002727EA" w:rsidP="00801F63">
      <w:pPr>
        <w:spacing w:line="480" w:lineRule="auto"/>
        <w:jc w:val="center"/>
        <w:rPr>
          <w:rFonts w:ascii="Times New Roman" w:hAnsi="Times New Roman" w:cs="Times New Roman"/>
          <w:sz w:val="24"/>
          <w:szCs w:val="24"/>
        </w:rPr>
      </w:pPr>
      <w:r w:rsidRPr="00801F63">
        <w:rPr>
          <w:rFonts w:ascii="Times New Roman" w:hAnsi="Times New Roman" w:cs="Times New Roman"/>
          <w:sz w:val="24"/>
          <w:szCs w:val="24"/>
        </w:rPr>
        <w:t>Date</w:t>
      </w:r>
      <w:r w:rsidRPr="00801F63">
        <w:rPr>
          <w:rFonts w:ascii="Times New Roman" w:hAnsi="Times New Roman" w:cs="Times New Roman"/>
          <w:sz w:val="24"/>
          <w:szCs w:val="24"/>
        </w:rPr>
        <w:br w:type="page"/>
      </w:r>
    </w:p>
    <w:p w:rsidR="00801F63" w:rsidRPr="00801F63" w:rsidRDefault="00801F63" w:rsidP="00801F63">
      <w:pPr>
        <w:spacing w:line="480" w:lineRule="auto"/>
        <w:ind w:firstLine="720"/>
        <w:jc w:val="both"/>
        <w:rPr>
          <w:rFonts w:ascii="Times New Roman" w:hAnsi="Times New Roman" w:cs="Times New Roman"/>
          <w:sz w:val="24"/>
          <w:szCs w:val="24"/>
        </w:rPr>
      </w:pPr>
    </w:p>
    <w:p w:rsidR="00324DE5" w:rsidRPr="00801F63" w:rsidRDefault="002727EA" w:rsidP="00801F63">
      <w:pPr>
        <w:spacing w:line="480" w:lineRule="auto"/>
        <w:ind w:firstLine="720"/>
        <w:jc w:val="both"/>
        <w:rPr>
          <w:rFonts w:ascii="Times New Roman" w:hAnsi="Times New Roman" w:cs="Times New Roman"/>
          <w:sz w:val="24"/>
          <w:szCs w:val="24"/>
        </w:rPr>
      </w:pPr>
      <w:r w:rsidRPr="00801F63">
        <w:rPr>
          <w:rFonts w:ascii="Times New Roman" w:hAnsi="Times New Roman" w:cs="Times New Roman"/>
          <w:sz w:val="24"/>
          <w:szCs w:val="24"/>
        </w:rPr>
        <w:t xml:space="preserve">One of the promises of the declaration of independence </w:t>
      </w:r>
      <w:r w:rsidR="003B27C5" w:rsidRPr="00801F63">
        <w:rPr>
          <w:rFonts w:ascii="Times New Roman" w:hAnsi="Times New Roman" w:cs="Times New Roman"/>
          <w:sz w:val="24"/>
          <w:szCs w:val="24"/>
        </w:rPr>
        <w:t>United States</w:t>
      </w:r>
      <w:r w:rsidRPr="00801F63">
        <w:rPr>
          <w:rFonts w:ascii="Times New Roman" w:hAnsi="Times New Roman" w:cs="Times New Roman"/>
          <w:sz w:val="24"/>
          <w:szCs w:val="24"/>
        </w:rPr>
        <w:t xml:space="preserve"> of America was to seek personal freedom for the American citiz</w:t>
      </w:r>
      <w:r w:rsidR="00DA48D4">
        <w:rPr>
          <w:rFonts w:ascii="Times New Roman" w:hAnsi="Times New Roman" w:cs="Times New Roman"/>
          <w:sz w:val="24"/>
          <w:szCs w:val="24"/>
        </w:rPr>
        <w:t>ens. This personal</w:t>
      </w:r>
      <w:r w:rsidR="00F9634A">
        <w:rPr>
          <w:rFonts w:ascii="Times New Roman" w:hAnsi="Times New Roman" w:cs="Times New Roman"/>
          <w:sz w:val="24"/>
          <w:szCs w:val="24"/>
        </w:rPr>
        <w:t xml:space="preserve"> freedom</w:t>
      </w:r>
      <w:r w:rsidR="00DA48D4">
        <w:rPr>
          <w:rFonts w:ascii="Times New Roman" w:hAnsi="Times New Roman" w:cs="Times New Roman"/>
          <w:sz w:val="24"/>
          <w:szCs w:val="24"/>
        </w:rPr>
        <w:t xml:space="preserve"> </w:t>
      </w:r>
      <w:r w:rsidRPr="00801F63">
        <w:rPr>
          <w:rFonts w:ascii="Times New Roman" w:hAnsi="Times New Roman" w:cs="Times New Roman"/>
          <w:sz w:val="24"/>
          <w:szCs w:val="24"/>
        </w:rPr>
        <w:t xml:space="preserve">here </w:t>
      </w:r>
      <w:r w:rsidR="00DA48D4">
        <w:rPr>
          <w:rFonts w:ascii="Times New Roman" w:hAnsi="Times New Roman" w:cs="Times New Roman"/>
          <w:sz w:val="24"/>
          <w:szCs w:val="24"/>
        </w:rPr>
        <w:t>was</w:t>
      </w:r>
      <w:r w:rsidRPr="00801F63">
        <w:rPr>
          <w:rFonts w:ascii="Times New Roman" w:hAnsi="Times New Roman" w:cs="Times New Roman"/>
          <w:sz w:val="24"/>
          <w:szCs w:val="24"/>
        </w:rPr>
        <w:t xml:space="preserve"> just civil rights that could </w:t>
      </w:r>
      <w:r w:rsidR="003B27C5" w:rsidRPr="00801F63">
        <w:rPr>
          <w:rFonts w:ascii="Times New Roman" w:hAnsi="Times New Roman" w:cs="Times New Roman"/>
          <w:sz w:val="24"/>
          <w:szCs w:val="24"/>
        </w:rPr>
        <w:t>not</w:t>
      </w:r>
      <w:r w:rsidRPr="00801F63">
        <w:rPr>
          <w:rFonts w:ascii="Times New Roman" w:hAnsi="Times New Roman" w:cs="Times New Roman"/>
          <w:sz w:val="24"/>
          <w:szCs w:val="24"/>
        </w:rPr>
        <w:t xml:space="preserve"> be abridged by the government. Under this promise, the citizens were assured rights to defend themselves. They were also promised a right to own property. </w:t>
      </w:r>
      <w:r w:rsidR="00147469" w:rsidRPr="00801F63">
        <w:rPr>
          <w:rFonts w:ascii="Times New Roman" w:hAnsi="Times New Roman" w:cs="Times New Roman"/>
          <w:sz w:val="24"/>
          <w:szCs w:val="24"/>
        </w:rPr>
        <w:t>Secondly, the Americans</w:t>
      </w:r>
      <w:r w:rsidRPr="00801F63">
        <w:rPr>
          <w:rFonts w:ascii="Times New Roman" w:hAnsi="Times New Roman" w:cs="Times New Roman"/>
          <w:sz w:val="24"/>
          <w:szCs w:val="24"/>
        </w:rPr>
        <w:t xml:space="preserve"> were promised </w:t>
      </w:r>
      <w:r w:rsidR="00127000" w:rsidRPr="00801F63">
        <w:rPr>
          <w:rFonts w:ascii="Times New Roman" w:hAnsi="Times New Roman" w:cs="Times New Roman"/>
          <w:sz w:val="24"/>
          <w:szCs w:val="24"/>
        </w:rPr>
        <w:t xml:space="preserve">a </w:t>
      </w:r>
      <w:r w:rsidR="00147469" w:rsidRPr="00801F63">
        <w:rPr>
          <w:rFonts w:ascii="Times New Roman" w:hAnsi="Times New Roman" w:cs="Times New Roman"/>
          <w:sz w:val="24"/>
          <w:szCs w:val="24"/>
        </w:rPr>
        <w:t>representative</w:t>
      </w:r>
      <w:r w:rsidR="00127000" w:rsidRPr="00801F63">
        <w:rPr>
          <w:rFonts w:ascii="Times New Roman" w:hAnsi="Times New Roman" w:cs="Times New Roman"/>
          <w:sz w:val="24"/>
          <w:szCs w:val="24"/>
        </w:rPr>
        <w:t xml:space="preserve"> government which could fight for rights of </w:t>
      </w:r>
      <w:r w:rsidR="003B27C5" w:rsidRPr="00801F63">
        <w:rPr>
          <w:rFonts w:ascii="Times New Roman" w:hAnsi="Times New Roman" w:cs="Times New Roman"/>
          <w:sz w:val="24"/>
          <w:szCs w:val="24"/>
        </w:rPr>
        <w:t xml:space="preserve">the </w:t>
      </w:r>
      <w:r w:rsidR="00127000" w:rsidRPr="00801F63">
        <w:rPr>
          <w:rFonts w:ascii="Times New Roman" w:hAnsi="Times New Roman" w:cs="Times New Roman"/>
          <w:sz w:val="24"/>
          <w:szCs w:val="24"/>
        </w:rPr>
        <w:t xml:space="preserve">citizens, and as such, the constitution could be made to fulfill </w:t>
      </w:r>
      <w:r w:rsidR="00A34809" w:rsidRPr="00801F63">
        <w:rPr>
          <w:rFonts w:ascii="Times New Roman" w:hAnsi="Times New Roman" w:cs="Times New Roman"/>
          <w:sz w:val="24"/>
          <w:szCs w:val="24"/>
        </w:rPr>
        <w:t>this particular promise</w:t>
      </w:r>
      <w:r w:rsidR="006C298E" w:rsidRPr="00801F63">
        <w:rPr>
          <w:rFonts w:ascii="Times New Roman" w:hAnsi="Times New Roman" w:cs="Times New Roman"/>
          <w:sz w:val="24"/>
          <w:szCs w:val="24"/>
        </w:rPr>
        <w:t xml:space="preserve"> </w:t>
      </w:r>
      <w:r w:rsidR="00801F63" w:rsidRPr="00801F63">
        <w:rPr>
          <w:rFonts w:ascii="Times New Roman" w:hAnsi="Times New Roman" w:cs="Times New Roman"/>
          <w:sz w:val="24"/>
          <w:szCs w:val="24"/>
        </w:rPr>
        <w:t>thirdly</w:t>
      </w:r>
      <w:r w:rsidR="00991667" w:rsidRPr="00801F63">
        <w:rPr>
          <w:rFonts w:ascii="Times New Roman" w:hAnsi="Times New Roman" w:cs="Times New Roman"/>
          <w:sz w:val="24"/>
          <w:szCs w:val="24"/>
        </w:rPr>
        <w:t xml:space="preserve">, there was a </w:t>
      </w:r>
      <w:r w:rsidR="003B27C5" w:rsidRPr="00801F63">
        <w:rPr>
          <w:rFonts w:ascii="Times New Roman" w:hAnsi="Times New Roman" w:cs="Times New Roman"/>
          <w:sz w:val="24"/>
          <w:szCs w:val="24"/>
        </w:rPr>
        <w:t>promise</w:t>
      </w:r>
      <w:r w:rsidR="00991667" w:rsidRPr="00801F63">
        <w:rPr>
          <w:rFonts w:ascii="Times New Roman" w:hAnsi="Times New Roman" w:cs="Times New Roman"/>
          <w:sz w:val="24"/>
          <w:szCs w:val="24"/>
        </w:rPr>
        <w:t xml:space="preserve"> of the pursuit of </w:t>
      </w:r>
      <w:r w:rsidR="003B27C5" w:rsidRPr="00801F63">
        <w:rPr>
          <w:rFonts w:ascii="Times New Roman" w:hAnsi="Times New Roman" w:cs="Times New Roman"/>
          <w:sz w:val="24"/>
          <w:szCs w:val="24"/>
        </w:rPr>
        <w:t>happiness where</w:t>
      </w:r>
      <w:r w:rsidR="000A5CD8" w:rsidRPr="00801F63">
        <w:rPr>
          <w:rFonts w:ascii="Times New Roman" w:hAnsi="Times New Roman" w:cs="Times New Roman"/>
          <w:sz w:val="24"/>
          <w:szCs w:val="24"/>
        </w:rPr>
        <w:t xml:space="preserve"> they were assured of unalienable rights of human </w:t>
      </w:r>
      <w:r w:rsidR="003B27C5" w:rsidRPr="00801F63">
        <w:rPr>
          <w:rFonts w:ascii="Times New Roman" w:hAnsi="Times New Roman" w:cs="Times New Roman"/>
          <w:sz w:val="24"/>
          <w:szCs w:val="24"/>
        </w:rPr>
        <w:t xml:space="preserve">beings. </w:t>
      </w:r>
      <w:r w:rsidR="00A34809" w:rsidRPr="00801F63">
        <w:rPr>
          <w:rFonts w:ascii="Times New Roman" w:hAnsi="Times New Roman" w:cs="Times New Roman"/>
          <w:sz w:val="24"/>
          <w:szCs w:val="24"/>
        </w:rPr>
        <w:t xml:space="preserve">According to </w:t>
      </w:r>
      <w:r w:rsidR="00A34809" w:rsidRPr="00801F63">
        <w:rPr>
          <w:rFonts w:ascii="Times New Roman" w:hAnsi="Times New Roman" w:cs="Times New Roman"/>
          <w:color w:val="000000"/>
          <w:sz w:val="24"/>
          <w:szCs w:val="24"/>
          <w:shd w:val="clear" w:color="auto" w:fill="FFFFFF"/>
        </w:rPr>
        <w:t>Sarasota</w:t>
      </w:r>
      <w:r w:rsidR="005707E5">
        <w:rPr>
          <w:rFonts w:ascii="Times New Roman" w:hAnsi="Times New Roman" w:cs="Times New Roman"/>
          <w:color w:val="000000"/>
          <w:sz w:val="24"/>
          <w:szCs w:val="24"/>
          <w:shd w:val="clear" w:color="auto" w:fill="FFFFFF"/>
        </w:rPr>
        <w:t xml:space="preserve"> (</w:t>
      </w:r>
      <w:bookmarkStart w:id="0" w:name="_GoBack"/>
      <w:bookmarkEnd w:id="0"/>
      <w:r w:rsidR="00801F63" w:rsidRPr="00801F63">
        <w:rPr>
          <w:rFonts w:ascii="Times New Roman" w:hAnsi="Times New Roman" w:cs="Times New Roman"/>
          <w:color w:val="000000"/>
          <w:sz w:val="24"/>
          <w:szCs w:val="24"/>
          <w:shd w:val="clear" w:color="auto" w:fill="FFFFFF"/>
        </w:rPr>
        <w:t>2012) the</w:t>
      </w:r>
      <w:r w:rsidR="000A5CD8" w:rsidRPr="00801F63">
        <w:rPr>
          <w:rFonts w:ascii="Times New Roman" w:hAnsi="Times New Roman" w:cs="Times New Roman"/>
          <w:sz w:val="24"/>
          <w:szCs w:val="24"/>
        </w:rPr>
        <w:t xml:space="preserve"> unalienable rights here include the right to liberty, right to life, and pursuit of happiness. </w:t>
      </w:r>
      <w:r w:rsidR="006C298E" w:rsidRPr="00801F63">
        <w:rPr>
          <w:rFonts w:ascii="Times New Roman" w:hAnsi="Times New Roman" w:cs="Times New Roman"/>
          <w:sz w:val="24"/>
          <w:szCs w:val="24"/>
        </w:rPr>
        <w:t xml:space="preserve">People of American were assured the promises of freedom </w:t>
      </w:r>
      <w:r w:rsidR="003B27C5" w:rsidRPr="00801F63">
        <w:rPr>
          <w:rFonts w:ascii="Times New Roman" w:hAnsi="Times New Roman" w:cs="Times New Roman"/>
          <w:sz w:val="24"/>
          <w:szCs w:val="24"/>
        </w:rPr>
        <w:t>of self</w:t>
      </w:r>
      <w:r w:rsidR="006C298E" w:rsidRPr="00801F63">
        <w:rPr>
          <w:rFonts w:ascii="Times New Roman" w:hAnsi="Times New Roman" w:cs="Times New Roman"/>
          <w:sz w:val="24"/>
          <w:szCs w:val="24"/>
        </w:rPr>
        <w:t xml:space="preserve">- expression, freedom of region and be protected from </w:t>
      </w:r>
      <w:r w:rsidR="00147469" w:rsidRPr="00801F63">
        <w:rPr>
          <w:rFonts w:ascii="Times New Roman" w:hAnsi="Times New Roman" w:cs="Times New Roman"/>
          <w:sz w:val="24"/>
          <w:szCs w:val="24"/>
        </w:rPr>
        <w:t>unusual</w:t>
      </w:r>
      <w:r w:rsidR="006C298E" w:rsidRPr="00801F63">
        <w:rPr>
          <w:rFonts w:ascii="Times New Roman" w:hAnsi="Times New Roman" w:cs="Times New Roman"/>
          <w:sz w:val="24"/>
          <w:szCs w:val="24"/>
        </w:rPr>
        <w:t xml:space="preserve"> and cruel </w:t>
      </w:r>
      <w:r w:rsidR="00147469" w:rsidRPr="00801F63">
        <w:rPr>
          <w:rFonts w:ascii="Times New Roman" w:hAnsi="Times New Roman" w:cs="Times New Roman"/>
          <w:sz w:val="24"/>
          <w:szCs w:val="24"/>
        </w:rPr>
        <w:t>punishment</w:t>
      </w:r>
      <w:r w:rsidR="006C298E" w:rsidRPr="00801F63">
        <w:rPr>
          <w:rFonts w:ascii="Times New Roman" w:hAnsi="Times New Roman" w:cs="Times New Roman"/>
          <w:sz w:val="24"/>
          <w:szCs w:val="24"/>
        </w:rPr>
        <w:t xml:space="preserve"> as contained in the first ten </w:t>
      </w:r>
      <w:r w:rsidR="00147469" w:rsidRPr="00801F63">
        <w:rPr>
          <w:rFonts w:ascii="Times New Roman" w:hAnsi="Times New Roman" w:cs="Times New Roman"/>
          <w:sz w:val="24"/>
          <w:szCs w:val="24"/>
        </w:rPr>
        <w:t>amendments</w:t>
      </w:r>
      <w:r w:rsidR="00A03E30" w:rsidRPr="00801F63">
        <w:rPr>
          <w:rFonts w:ascii="Times New Roman" w:hAnsi="Times New Roman" w:cs="Times New Roman"/>
          <w:sz w:val="24"/>
          <w:szCs w:val="24"/>
        </w:rPr>
        <w:t>(</w:t>
      </w:r>
      <w:r w:rsidR="00A03E30" w:rsidRPr="00801F63">
        <w:rPr>
          <w:rFonts w:ascii="Times New Roman" w:hAnsi="Times New Roman" w:cs="Times New Roman"/>
          <w:color w:val="000000"/>
          <w:sz w:val="24"/>
          <w:szCs w:val="24"/>
          <w:shd w:val="clear" w:color="auto" w:fill="FFFFFF"/>
        </w:rPr>
        <w:t>Murrin, &amp; Maier,</w:t>
      </w:r>
      <w:r w:rsidR="00A173E3" w:rsidRPr="00801F63">
        <w:rPr>
          <w:rFonts w:ascii="Times New Roman" w:hAnsi="Times New Roman" w:cs="Times New Roman"/>
          <w:color w:val="000000"/>
          <w:sz w:val="24"/>
          <w:szCs w:val="24"/>
          <w:shd w:val="clear" w:color="auto" w:fill="FFFFFF"/>
        </w:rPr>
        <w:t>2017</w:t>
      </w:r>
      <w:r w:rsidR="00A03E30" w:rsidRPr="00801F63">
        <w:rPr>
          <w:rFonts w:ascii="Times New Roman" w:hAnsi="Times New Roman" w:cs="Times New Roman"/>
          <w:color w:val="000000"/>
          <w:sz w:val="24"/>
          <w:szCs w:val="24"/>
          <w:shd w:val="clear" w:color="auto" w:fill="FFFFFF"/>
        </w:rPr>
        <w:t>).</w:t>
      </w:r>
    </w:p>
    <w:p w:rsidR="000A5CD8" w:rsidRPr="00801F63" w:rsidRDefault="002727EA" w:rsidP="00801F63">
      <w:pPr>
        <w:spacing w:line="480" w:lineRule="auto"/>
        <w:ind w:firstLine="720"/>
        <w:jc w:val="both"/>
        <w:rPr>
          <w:rFonts w:ascii="Times New Roman" w:hAnsi="Times New Roman" w:cs="Times New Roman"/>
          <w:sz w:val="24"/>
          <w:szCs w:val="24"/>
        </w:rPr>
      </w:pPr>
      <w:r w:rsidRPr="00801F63">
        <w:rPr>
          <w:rFonts w:ascii="Times New Roman" w:hAnsi="Times New Roman" w:cs="Times New Roman"/>
          <w:sz w:val="24"/>
          <w:szCs w:val="24"/>
        </w:rPr>
        <w:t xml:space="preserve">I believe that as </w:t>
      </w:r>
      <w:r w:rsidR="00CE4753" w:rsidRPr="00801F63">
        <w:rPr>
          <w:rFonts w:ascii="Times New Roman" w:hAnsi="Times New Roman" w:cs="Times New Roman"/>
          <w:sz w:val="24"/>
          <w:szCs w:val="24"/>
        </w:rPr>
        <w:t>Americans</w:t>
      </w:r>
      <w:r w:rsidRPr="00801F63">
        <w:rPr>
          <w:rFonts w:ascii="Times New Roman" w:hAnsi="Times New Roman" w:cs="Times New Roman"/>
          <w:sz w:val="24"/>
          <w:szCs w:val="24"/>
        </w:rPr>
        <w:t>, we have lived up to the promises of the declaration of inde</w:t>
      </w:r>
      <w:r w:rsidR="00CE4753" w:rsidRPr="00801F63">
        <w:rPr>
          <w:rFonts w:ascii="Times New Roman" w:hAnsi="Times New Roman" w:cs="Times New Roman"/>
          <w:sz w:val="24"/>
          <w:szCs w:val="24"/>
        </w:rPr>
        <w:t>pe</w:t>
      </w:r>
      <w:r w:rsidRPr="00801F63">
        <w:rPr>
          <w:rFonts w:ascii="Times New Roman" w:hAnsi="Times New Roman" w:cs="Times New Roman"/>
          <w:sz w:val="24"/>
          <w:szCs w:val="24"/>
        </w:rPr>
        <w:t xml:space="preserve">ndence for </w:t>
      </w:r>
      <w:r w:rsidR="00CE4753" w:rsidRPr="00801F63">
        <w:rPr>
          <w:rFonts w:ascii="Times New Roman" w:hAnsi="Times New Roman" w:cs="Times New Roman"/>
          <w:sz w:val="24"/>
          <w:szCs w:val="24"/>
        </w:rPr>
        <w:t>various</w:t>
      </w:r>
      <w:r w:rsidRPr="00801F63">
        <w:rPr>
          <w:rFonts w:ascii="Times New Roman" w:hAnsi="Times New Roman" w:cs="Times New Roman"/>
          <w:sz w:val="24"/>
          <w:szCs w:val="24"/>
        </w:rPr>
        <w:t xml:space="preserve"> reasons.</w:t>
      </w:r>
      <w:r w:rsidR="00CE4753" w:rsidRPr="00801F63">
        <w:rPr>
          <w:rFonts w:ascii="Times New Roman" w:hAnsi="Times New Roman" w:cs="Times New Roman"/>
          <w:sz w:val="24"/>
          <w:szCs w:val="24"/>
        </w:rPr>
        <w:t xml:space="preserve"> For example, in America</w:t>
      </w:r>
      <w:r w:rsidR="003B27C5" w:rsidRPr="00801F63">
        <w:rPr>
          <w:rFonts w:ascii="Times New Roman" w:hAnsi="Times New Roman" w:cs="Times New Roman"/>
          <w:sz w:val="24"/>
          <w:szCs w:val="24"/>
        </w:rPr>
        <w:t>, everybody</w:t>
      </w:r>
      <w:r w:rsidR="00CE4753" w:rsidRPr="00801F63">
        <w:rPr>
          <w:rFonts w:ascii="Times New Roman" w:hAnsi="Times New Roman" w:cs="Times New Roman"/>
          <w:sz w:val="24"/>
          <w:szCs w:val="24"/>
        </w:rPr>
        <w:t xml:space="preserve"> h</w:t>
      </w:r>
      <w:r w:rsidR="00D66C5F" w:rsidRPr="00801F63">
        <w:rPr>
          <w:rFonts w:ascii="Times New Roman" w:hAnsi="Times New Roman" w:cs="Times New Roman"/>
          <w:sz w:val="24"/>
          <w:szCs w:val="24"/>
        </w:rPr>
        <w:t xml:space="preserve">as a right to life, and in its constitution, killing or </w:t>
      </w:r>
      <w:r w:rsidR="003B27C5" w:rsidRPr="00801F63">
        <w:rPr>
          <w:rFonts w:ascii="Times New Roman" w:hAnsi="Times New Roman" w:cs="Times New Roman"/>
          <w:sz w:val="24"/>
          <w:szCs w:val="24"/>
        </w:rPr>
        <w:t>murder</w:t>
      </w:r>
      <w:r w:rsidR="00D66C5F" w:rsidRPr="00801F63">
        <w:rPr>
          <w:rFonts w:ascii="Times New Roman" w:hAnsi="Times New Roman" w:cs="Times New Roman"/>
          <w:sz w:val="24"/>
          <w:szCs w:val="24"/>
        </w:rPr>
        <w:t xml:space="preserve"> is not allowed. Also, </w:t>
      </w:r>
      <w:r w:rsidR="003B27C5" w:rsidRPr="00801F63">
        <w:rPr>
          <w:rFonts w:ascii="Times New Roman" w:hAnsi="Times New Roman" w:cs="Times New Roman"/>
          <w:sz w:val="24"/>
          <w:szCs w:val="24"/>
        </w:rPr>
        <w:t>Americans</w:t>
      </w:r>
      <w:r w:rsidR="00D66C5F" w:rsidRPr="00801F63">
        <w:rPr>
          <w:rFonts w:ascii="Times New Roman" w:hAnsi="Times New Roman" w:cs="Times New Roman"/>
          <w:sz w:val="24"/>
          <w:szCs w:val="24"/>
        </w:rPr>
        <w:t xml:space="preserve"> enjoy the freedom of expression and religion. Citizens are free to worship </w:t>
      </w:r>
      <w:r w:rsidR="00AD672C" w:rsidRPr="00801F63">
        <w:rPr>
          <w:rFonts w:ascii="Times New Roman" w:hAnsi="Times New Roman" w:cs="Times New Roman"/>
          <w:sz w:val="24"/>
          <w:szCs w:val="24"/>
        </w:rPr>
        <w:t>in any religion.</w:t>
      </w:r>
      <w:r w:rsidR="009B63F6" w:rsidRPr="00801F63">
        <w:rPr>
          <w:rFonts w:ascii="Times New Roman" w:hAnsi="Times New Roman" w:cs="Times New Roman"/>
          <w:sz w:val="24"/>
          <w:szCs w:val="24"/>
        </w:rPr>
        <w:t xml:space="preserve"> The right to the pursuit of happiness is enjoyed by all the </w:t>
      </w:r>
      <w:r w:rsidR="003B27C5" w:rsidRPr="00801F63">
        <w:rPr>
          <w:rFonts w:ascii="Times New Roman" w:hAnsi="Times New Roman" w:cs="Times New Roman"/>
          <w:sz w:val="24"/>
          <w:szCs w:val="24"/>
        </w:rPr>
        <w:t xml:space="preserve">citizens. </w:t>
      </w:r>
      <w:r w:rsidR="009B63F6" w:rsidRPr="00801F63">
        <w:rPr>
          <w:rFonts w:ascii="Times New Roman" w:hAnsi="Times New Roman" w:cs="Times New Roman"/>
          <w:sz w:val="24"/>
          <w:szCs w:val="24"/>
        </w:rPr>
        <w:t xml:space="preserve">People </w:t>
      </w:r>
      <w:r w:rsidR="003B27C5" w:rsidRPr="00801F63">
        <w:rPr>
          <w:rFonts w:ascii="Times New Roman" w:hAnsi="Times New Roman" w:cs="Times New Roman"/>
          <w:sz w:val="24"/>
          <w:szCs w:val="24"/>
        </w:rPr>
        <w:t>live</w:t>
      </w:r>
      <w:r w:rsidR="009B63F6" w:rsidRPr="00801F63">
        <w:rPr>
          <w:rFonts w:ascii="Times New Roman" w:hAnsi="Times New Roman" w:cs="Times New Roman"/>
          <w:sz w:val="24"/>
          <w:szCs w:val="24"/>
        </w:rPr>
        <w:t xml:space="preserve"> a life that is free from any kind of discrimination.</w:t>
      </w:r>
      <w:r w:rsidR="00CB3D5D" w:rsidRPr="00801F63">
        <w:rPr>
          <w:rFonts w:ascii="Times New Roman" w:hAnsi="Times New Roman" w:cs="Times New Roman"/>
          <w:sz w:val="24"/>
          <w:szCs w:val="24"/>
        </w:rPr>
        <w:t xml:space="preserve"> Most of the citizens in the </w:t>
      </w:r>
      <w:r w:rsidR="003B27C5" w:rsidRPr="00801F63">
        <w:rPr>
          <w:rFonts w:ascii="Times New Roman" w:hAnsi="Times New Roman" w:cs="Times New Roman"/>
          <w:sz w:val="24"/>
          <w:szCs w:val="24"/>
        </w:rPr>
        <w:t>United States</w:t>
      </w:r>
      <w:r w:rsidR="00CB3D5D" w:rsidRPr="00801F63">
        <w:rPr>
          <w:rFonts w:ascii="Times New Roman" w:hAnsi="Times New Roman" w:cs="Times New Roman"/>
          <w:sz w:val="24"/>
          <w:szCs w:val="24"/>
        </w:rPr>
        <w:t xml:space="preserve"> of America have a good understanding of their rights as well as a bill of rights.  In the bill of rights, adults and children are protected by the same law. Here children have their rights just like adults. The rights like freedom of the press</w:t>
      </w:r>
      <w:r w:rsidR="003B27C5" w:rsidRPr="00801F63">
        <w:rPr>
          <w:rFonts w:ascii="Times New Roman" w:hAnsi="Times New Roman" w:cs="Times New Roman"/>
          <w:sz w:val="24"/>
          <w:szCs w:val="24"/>
        </w:rPr>
        <w:t>, trial</w:t>
      </w:r>
      <w:r w:rsidR="00CB3D5D" w:rsidRPr="00801F63">
        <w:rPr>
          <w:rFonts w:ascii="Times New Roman" w:hAnsi="Times New Roman" w:cs="Times New Roman"/>
          <w:sz w:val="24"/>
          <w:szCs w:val="24"/>
        </w:rPr>
        <w:t xml:space="preserve"> </w:t>
      </w:r>
      <w:r w:rsidR="003B27C5" w:rsidRPr="00801F63">
        <w:rPr>
          <w:rFonts w:ascii="Times New Roman" w:hAnsi="Times New Roman" w:cs="Times New Roman"/>
          <w:sz w:val="24"/>
          <w:szCs w:val="24"/>
        </w:rPr>
        <w:t>by injury and</w:t>
      </w:r>
      <w:r w:rsidR="00CB3D5D" w:rsidRPr="00801F63">
        <w:rPr>
          <w:rFonts w:ascii="Times New Roman" w:hAnsi="Times New Roman" w:cs="Times New Roman"/>
          <w:sz w:val="24"/>
          <w:szCs w:val="24"/>
        </w:rPr>
        <w:t xml:space="preserve"> religious or </w:t>
      </w:r>
      <w:r w:rsidR="003B27C5" w:rsidRPr="00801F63">
        <w:rPr>
          <w:rFonts w:ascii="Times New Roman" w:hAnsi="Times New Roman" w:cs="Times New Roman"/>
          <w:sz w:val="24"/>
          <w:szCs w:val="24"/>
        </w:rPr>
        <w:t>worship</w:t>
      </w:r>
      <w:r w:rsidR="00CB3D5D" w:rsidRPr="00801F63">
        <w:rPr>
          <w:rFonts w:ascii="Times New Roman" w:hAnsi="Times New Roman" w:cs="Times New Roman"/>
          <w:sz w:val="24"/>
          <w:szCs w:val="24"/>
        </w:rPr>
        <w:t xml:space="preserve"> </w:t>
      </w:r>
      <w:r w:rsidR="003B27C5" w:rsidRPr="00801F63">
        <w:rPr>
          <w:rFonts w:ascii="Times New Roman" w:hAnsi="Times New Roman" w:cs="Times New Roman"/>
          <w:sz w:val="24"/>
          <w:szCs w:val="24"/>
        </w:rPr>
        <w:t xml:space="preserve">are guaranteed </w:t>
      </w:r>
      <w:r w:rsidR="00CB3D5D" w:rsidRPr="00801F63">
        <w:rPr>
          <w:rFonts w:ascii="Times New Roman" w:hAnsi="Times New Roman" w:cs="Times New Roman"/>
          <w:sz w:val="24"/>
          <w:szCs w:val="24"/>
        </w:rPr>
        <w:t>to all citizens of America.</w:t>
      </w:r>
    </w:p>
    <w:p w:rsidR="00A03E30" w:rsidRPr="00801F63" w:rsidRDefault="00A03E30" w:rsidP="00801F63">
      <w:pPr>
        <w:spacing w:line="480" w:lineRule="auto"/>
        <w:rPr>
          <w:rFonts w:ascii="Times New Roman" w:hAnsi="Times New Roman" w:cs="Times New Roman"/>
          <w:sz w:val="24"/>
          <w:szCs w:val="24"/>
        </w:rPr>
      </w:pPr>
    </w:p>
    <w:p w:rsidR="00A03E30" w:rsidRPr="00801F63" w:rsidRDefault="002727EA" w:rsidP="00801F63">
      <w:pPr>
        <w:spacing w:line="480" w:lineRule="auto"/>
        <w:jc w:val="center"/>
        <w:rPr>
          <w:rFonts w:ascii="Times New Roman" w:hAnsi="Times New Roman" w:cs="Times New Roman"/>
          <w:sz w:val="24"/>
          <w:szCs w:val="24"/>
        </w:rPr>
      </w:pPr>
      <w:r w:rsidRPr="00801F63">
        <w:rPr>
          <w:rFonts w:ascii="Times New Roman" w:hAnsi="Times New Roman" w:cs="Times New Roman"/>
          <w:b/>
          <w:sz w:val="24"/>
          <w:szCs w:val="24"/>
        </w:rPr>
        <w:lastRenderedPageBreak/>
        <w:t>References</w:t>
      </w:r>
    </w:p>
    <w:p w:rsidR="00801F63" w:rsidRPr="00801F63" w:rsidRDefault="002727EA" w:rsidP="00801F63">
      <w:pPr>
        <w:spacing w:line="480" w:lineRule="auto"/>
        <w:ind w:left="720" w:hanging="720"/>
        <w:rPr>
          <w:rFonts w:ascii="Times New Roman" w:hAnsi="Times New Roman" w:cs="Times New Roman"/>
          <w:color w:val="000000"/>
          <w:sz w:val="24"/>
          <w:szCs w:val="24"/>
          <w:shd w:val="clear" w:color="auto" w:fill="FFFFFF"/>
        </w:rPr>
      </w:pPr>
      <w:r w:rsidRPr="00801F63">
        <w:rPr>
          <w:rFonts w:ascii="Times New Roman" w:hAnsi="Times New Roman" w:cs="Times New Roman"/>
          <w:color w:val="000000"/>
          <w:sz w:val="24"/>
          <w:szCs w:val="24"/>
          <w:shd w:val="clear" w:color="auto" w:fill="FFFFFF"/>
        </w:rPr>
        <w:t>Murrin, J., &amp; Maier, P. (2017).</w:t>
      </w:r>
      <w:r w:rsidRPr="00801F63">
        <w:rPr>
          <w:rFonts w:ascii="Times New Roman" w:hAnsi="Times New Roman" w:cs="Times New Roman"/>
          <w:color w:val="000000"/>
          <w:sz w:val="24"/>
          <w:szCs w:val="24"/>
          <w:shd w:val="clear" w:color="auto" w:fill="FFFFFF"/>
        </w:rPr>
        <w:t xml:space="preserve"> American Scripture: Making the Declaration of Independence. </w:t>
      </w:r>
      <w:r w:rsidRPr="00801F63">
        <w:rPr>
          <w:rFonts w:ascii="Times New Roman" w:hAnsi="Times New Roman" w:cs="Times New Roman"/>
          <w:i/>
          <w:iCs/>
          <w:color w:val="000000"/>
          <w:sz w:val="24"/>
          <w:szCs w:val="24"/>
          <w:shd w:val="clear" w:color="auto" w:fill="FFFFFF"/>
        </w:rPr>
        <w:t>The American Historical Review</w:t>
      </w:r>
      <w:r w:rsidRPr="00801F63">
        <w:rPr>
          <w:rFonts w:ascii="Times New Roman" w:hAnsi="Times New Roman" w:cs="Times New Roman"/>
          <w:color w:val="000000"/>
          <w:sz w:val="24"/>
          <w:szCs w:val="24"/>
          <w:shd w:val="clear" w:color="auto" w:fill="FFFFFF"/>
        </w:rPr>
        <w:t>, </w:t>
      </w:r>
      <w:r w:rsidRPr="00801F63">
        <w:rPr>
          <w:rFonts w:ascii="Times New Roman" w:hAnsi="Times New Roman" w:cs="Times New Roman"/>
          <w:i/>
          <w:iCs/>
          <w:color w:val="000000"/>
          <w:sz w:val="24"/>
          <w:szCs w:val="24"/>
          <w:shd w:val="clear" w:color="auto" w:fill="FFFFFF"/>
        </w:rPr>
        <w:t>104</w:t>
      </w:r>
      <w:r w:rsidRPr="00801F63">
        <w:rPr>
          <w:rFonts w:ascii="Times New Roman" w:hAnsi="Times New Roman" w:cs="Times New Roman"/>
          <w:color w:val="000000"/>
          <w:sz w:val="24"/>
          <w:szCs w:val="24"/>
          <w:shd w:val="clear" w:color="auto" w:fill="FFFFFF"/>
        </w:rPr>
        <w:t>(2), 560. Doi: 10.2307/2650414</w:t>
      </w:r>
    </w:p>
    <w:p w:rsidR="00801F63" w:rsidRPr="00801F63" w:rsidRDefault="002727EA" w:rsidP="00801F63">
      <w:pPr>
        <w:spacing w:line="480" w:lineRule="auto"/>
        <w:ind w:left="720" w:hanging="720"/>
        <w:rPr>
          <w:rFonts w:ascii="Times New Roman" w:hAnsi="Times New Roman" w:cs="Times New Roman"/>
          <w:sz w:val="24"/>
          <w:szCs w:val="24"/>
        </w:rPr>
      </w:pPr>
      <w:r w:rsidRPr="00801F63">
        <w:rPr>
          <w:rFonts w:ascii="Times New Roman" w:hAnsi="Times New Roman" w:cs="Times New Roman"/>
          <w:color w:val="000000"/>
          <w:sz w:val="24"/>
          <w:szCs w:val="24"/>
          <w:shd w:val="clear" w:color="auto" w:fill="FFFFFF"/>
        </w:rPr>
        <w:t>Sarasota, M. (2012). Abraham Lincoln Papers at the Library of Congress201242Library of Congress Manuscript Division and Lincoln S</w:t>
      </w:r>
      <w:r w:rsidRPr="00801F63">
        <w:rPr>
          <w:rFonts w:ascii="Times New Roman" w:hAnsi="Times New Roman" w:cs="Times New Roman"/>
          <w:color w:val="000000"/>
          <w:sz w:val="24"/>
          <w:szCs w:val="24"/>
          <w:shd w:val="clear" w:color="auto" w:fill="FFFFFF"/>
        </w:rPr>
        <w:t>tudies Center, Knox College. Abraham Lincoln Papers at the Library of Congress. Washington, DC: The Library of Congress Last visited August 2011. URL: http://memory.loc.gov/ammem/alhtml/malhome.html Gratis. </w:t>
      </w:r>
      <w:r w:rsidRPr="00801F63">
        <w:rPr>
          <w:rFonts w:ascii="Times New Roman" w:hAnsi="Times New Roman" w:cs="Times New Roman"/>
          <w:i/>
          <w:iCs/>
          <w:color w:val="000000"/>
          <w:sz w:val="24"/>
          <w:szCs w:val="24"/>
          <w:shd w:val="clear" w:color="auto" w:fill="FFFFFF"/>
        </w:rPr>
        <w:t>Reference Reviews</w:t>
      </w:r>
      <w:r w:rsidRPr="00801F63">
        <w:rPr>
          <w:rFonts w:ascii="Times New Roman" w:hAnsi="Times New Roman" w:cs="Times New Roman"/>
          <w:color w:val="000000"/>
          <w:sz w:val="24"/>
          <w:szCs w:val="24"/>
          <w:shd w:val="clear" w:color="auto" w:fill="FFFFFF"/>
        </w:rPr>
        <w:t>, </w:t>
      </w:r>
      <w:r w:rsidRPr="00801F63">
        <w:rPr>
          <w:rFonts w:ascii="Times New Roman" w:hAnsi="Times New Roman" w:cs="Times New Roman"/>
          <w:i/>
          <w:iCs/>
          <w:color w:val="000000"/>
          <w:sz w:val="24"/>
          <w:szCs w:val="24"/>
          <w:shd w:val="clear" w:color="auto" w:fill="FFFFFF"/>
        </w:rPr>
        <w:t>26</w:t>
      </w:r>
      <w:r w:rsidRPr="00801F63">
        <w:rPr>
          <w:rFonts w:ascii="Times New Roman" w:hAnsi="Times New Roman" w:cs="Times New Roman"/>
          <w:color w:val="000000"/>
          <w:sz w:val="24"/>
          <w:szCs w:val="24"/>
          <w:shd w:val="clear" w:color="auto" w:fill="FFFFFF"/>
        </w:rPr>
        <w:t>(1), 52-52. doi: 10.1108/095</w:t>
      </w:r>
      <w:r w:rsidRPr="00801F63">
        <w:rPr>
          <w:rFonts w:ascii="Times New Roman" w:hAnsi="Times New Roman" w:cs="Times New Roman"/>
          <w:color w:val="000000"/>
          <w:sz w:val="24"/>
          <w:szCs w:val="24"/>
          <w:shd w:val="clear" w:color="auto" w:fill="FFFFFF"/>
        </w:rPr>
        <w:t>04121211195469</w:t>
      </w:r>
    </w:p>
    <w:sectPr w:rsidR="00801F63" w:rsidRPr="00801F63" w:rsidSect="00801F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7EA" w:rsidRDefault="002727EA">
      <w:pPr>
        <w:spacing w:after="0" w:line="240" w:lineRule="auto"/>
      </w:pPr>
      <w:r>
        <w:separator/>
      </w:r>
    </w:p>
  </w:endnote>
  <w:endnote w:type="continuationSeparator" w:id="0">
    <w:p w:rsidR="002727EA" w:rsidRDefault="00272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7EA" w:rsidRDefault="002727EA">
      <w:pPr>
        <w:spacing w:after="0" w:line="240" w:lineRule="auto"/>
      </w:pPr>
      <w:r>
        <w:separator/>
      </w:r>
    </w:p>
  </w:footnote>
  <w:footnote w:type="continuationSeparator" w:id="0">
    <w:p w:rsidR="002727EA" w:rsidRDefault="00272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495681"/>
      <w:docPartObj>
        <w:docPartGallery w:val="Page Numbers (Top of Page)"/>
        <w:docPartUnique/>
      </w:docPartObj>
    </w:sdtPr>
    <w:sdtEndPr>
      <w:rPr>
        <w:noProof/>
      </w:rPr>
    </w:sdtEndPr>
    <w:sdtContent>
      <w:p w:rsidR="00801F63" w:rsidRDefault="00907767" w:rsidP="00801F63">
        <w:pPr>
          <w:pStyle w:val="Header"/>
        </w:pPr>
        <w:r>
          <w:rPr>
            <w:rFonts w:ascii="Times New Roman" w:hAnsi="Times New Roman" w:cs="Times New Roman"/>
            <w:sz w:val="24"/>
            <w:szCs w:val="24"/>
          </w:rPr>
          <w:t xml:space="preserve">PROMISES TO AMERICANS                                                   </w:t>
        </w:r>
        <w:r w:rsidR="002727EA">
          <w:rPr>
            <w:rFonts w:ascii="Times New Roman" w:hAnsi="Times New Roman" w:cs="Times New Roman"/>
            <w:sz w:val="24"/>
            <w:szCs w:val="24"/>
          </w:rPr>
          <w:t xml:space="preserve">                                                    </w:t>
        </w:r>
        <w:r w:rsidR="002727EA">
          <w:fldChar w:fldCharType="begin"/>
        </w:r>
        <w:r w:rsidR="002727EA">
          <w:instrText xml:space="preserve"> PAGE   \* MERGEFORMAT </w:instrText>
        </w:r>
        <w:r w:rsidR="002727EA">
          <w:fldChar w:fldCharType="separate"/>
        </w:r>
        <w:r w:rsidR="005707E5">
          <w:rPr>
            <w:noProof/>
          </w:rPr>
          <w:t>2</w:t>
        </w:r>
        <w:r w:rsidR="002727EA">
          <w:rPr>
            <w:noProof/>
          </w:rPr>
          <w:fldChar w:fldCharType="end"/>
        </w:r>
      </w:p>
    </w:sdtContent>
  </w:sdt>
  <w:p w:rsidR="00801F63" w:rsidRPr="00801F63" w:rsidRDefault="00801F63" w:rsidP="00801F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63" w:rsidRPr="00801F63" w:rsidRDefault="002727EA" w:rsidP="00801F63">
    <w:pPr>
      <w:pStyle w:val="Header"/>
    </w:pPr>
    <w:r>
      <w:rPr>
        <w:rFonts w:ascii="Times New Roman" w:hAnsi="Times New Roman" w:cs="Times New Roman"/>
        <w:sz w:val="24"/>
        <w:szCs w:val="24"/>
      </w:rPr>
      <w:t xml:space="preserve">Running Head: </w:t>
    </w:r>
    <w:r w:rsidRPr="003B27C5">
      <w:rPr>
        <w:rFonts w:ascii="Times New Roman" w:hAnsi="Times New Roman" w:cs="Times New Roman"/>
        <w:sz w:val="24"/>
        <w:szCs w:val="24"/>
      </w:rPr>
      <w:t xml:space="preserve">PROMISES </w:t>
    </w:r>
    <w:r w:rsidR="00907767">
      <w:rPr>
        <w:rFonts w:ascii="Times New Roman" w:hAnsi="Times New Roman" w:cs="Times New Roman"/>
        <w:sz w:val="24"/>
        <w:szCs w:val="24"/>
      </w:rPr>
      <w:t xml:space="preserve">TO AMERICANS                                                                             </w:t>
    </w:r>
    <w:r>
      <w:rPr>
        <w:rFonts w:ascii="Times New Roman" w:hAnsi="Times New Roman" w:cs="Times New Roman"/>
        <w:sz w:val="24"/>
        <w:szCs w:val="24"/>
      </w:rPr>
      <w:t>1</w:t>
    </w:r>
  </w:p>
  <w:p w:rsidR="00801F63" w:rsidRDefault="00801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B1F"/>
    <w:rsid w:val="000A5CD8"/>
    <w:rsid w:val="00127000"/>
    <w:rsid w:val="00147469"/>
    <w:rsid w:val="002727EA"/>
    <w:rsid w:val="0029072E"/>
    <w:rsid w:val="00324DE5"/>
    <w:rsid w:val="003B27C5"/>
    <w:rsid w:val="005707E5"/>
    <w:rsid w:val="005D0BF4"/>
    <w:rsid w:val="006C298E"/>
    <w:rsid w:val="00801F63"/>
    <w:rsid w:val="00907767"/>
    <w:rsid w:val="00991667"/>
    <w:rsid w:val="009B63F6"/>
    <w:rsid w:val="00A03E30"/>
    <w:rsid w:val="00A173E3"/>
    <w:rsid w:val="00A34809"/>
    <w:rsid w:val="00A76900"/>
    <w:rsid w:val="00AD672C"/>
    <w:rsid w:val="00CB3D5D"/>
    <w:rsid w:val="00CE4753"/>
    <w:rsid w:val="00D66C5F"/>
    <w:rsid w:val="00DA48D4"/>
    <w:rsid w:val="00EE3B1F"/>
    <w:rsid w:val="00F92681"/>
    <w:rsid w:val="00F96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F63"/>
  </w:style>
  <w:style w:type="paragraph" w:styleId="Footer">
    <w:name w:val="footer"/>
    <w:basedOn w:val="Normal"/>
    <w:link w:val="FooterChar"/>
    <w:uiPriority w:val="99"/>
    <w:unhideWhenUsed/>
    <w:rsid w:val="00801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F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F63"/>
  </w:style>
  <w:style w:type="paragraph" w:styleId="Footer">
    <w:name w:val="footer"/>
    <w:basedOn w:val="Normal"/>
    <w:link w:val="FooterChar"/>
    <w:uiPriority w:val="99"/>
    <w:unhideWhenUsed/>
    <w:rsid w:val="00801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2019-09-28T08:06:00Z</dcterms:created>
  <dcterms:modified xsi:type="dcterms:W3CDTF">2019-09-28T08:08:00Z</dcterms:modified>
</cp:coreProperties>
</file>